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FC" w:rsidRDefault="00270DFC" w:rsidP="00270DFC">
      <w:pPr>
        <w:pStyle w:val="NpKrka-Normal"/>
      </w:pPr>
    </w:p>
    <w:p w:rsidR="00270DFC" w:rsidRPr="009D7685" w:rsidRDefault="00270DFC" w:rsidP="00270DFC">
      <w:pPr>
        <w:pStyle w:val="NpKrka-Normal"/>
      </w:pPr>
      <w:r w:rsidRPr="009D7685">
        <w:t xml:space="preserve">KLASA: </w:t>
      </w:r>
      <w:r w:rsidR="0055268E">
        <w:t>008-06/17-04/02</w:t>
      </w:r>
    </w:p>
    <w:p w:rsidR="00270DFC" w:rsidRPr="009D7685" w:rsidRDefault="00270DFC" w:rsidP="00270DFC">
      <w:pPr>
        <w:pStyle w:val="NpKrka-Normal"/>
      </w:pPr>
      <w:r w:rsidRPr="009D7685">
        <w:t xml:space="preserve">URBROJ: </w:t>
      </w:r>
      <w:r w:rsidR="0055268E">
        <w:t>2182/1-15/4-01-01/1-17</w:t>
      </w:r>
      <w:r w:rsidR="0055268E" w:rsidRPr="00094BFE">
        <w:t>-</w:t>
      </w:r>
      <w:r w:rsidR="0055268E">
        <w:t>50</w:t>
      </w:r>
      <w:r>
        <w:tab/>
      </w:r>
      <w:r>
        <w:tab/>
      </w:r>
      <w:r>
        <w:tab/>
      </w:r>
      <w:r>
        <w:tab/>
      </w:r>
      <w:r w:rsidRPr="00C4704F">
        <w:rPr>
          <w:b/>
          <w:sz w:val="26"/>
          <w:szCs w:val="26"/>
        </w:rPr>
        <w:t>MEDIJI SVI</w:t>
      </w:r>
    </w:p>
    <w:p w:rsidR="00270DFC" w:rsidRPr="0082455A" w:rsidRDefault="00270DFC" w:rsidP="00270DFC">
      <w:pPr>
        <w:rPr>
          <w:sz w:val="20"/>
          <w:szCs w:val="20"/>
          <w:lang w:val="hr-BA"/>
        </w:rPr>
      </w:pPr>
      <w:r w:rsidRPr="0082455A">
        <w:rPr>
          <w:sz w:val="20"/>
          <w:szCs w:val="20"/>
        </w:rPr>
        <w:t xml:space="preserve">Šibenik, </w:t>
      </w:r>
      <w:r w:rsidR="00363DC5">
        <w:rPr>
          <w:sz w:val="20"/>
          <w:szCs w:val="20"/>
        </w:rPr>
        <w:t>13</w:t>
      </w:r>
      <w:r w:rsidRPr="0082455A">
        <w:rPr>
          <w:sz w:val="20"/>
          <w:szCs w:val="20"/>
        </w:rPr>
        <w:t>. listopada 2017.</w:t>
      </w:r>
    </w:p>
    <w:p w:rsidR="00270DFC" w:rsidRDefault="00270DFC" w:rsidP="00270DFC">
      <w:pPr>
        <w:pStyle w:val="NpKrka-Naslov"/>
      </w:pPr>
    </w:p>
    <w:p w:rsidR="00270DFC" w:rsidRDefault="00270DFC" w:rsidP="00270DFC">
      <w:pPr>
        <w:pStyle w:val="NpKrka-Naslov"/>
      </w:pPr>
    </w:p>
    <w:p w:rsidR="00270DFC" w:rsidRPr="00C4704F" w:rsidRDefault="00270DFC" w:rsidP="00270DFC">
      <w:pPr>
        <w:pStyle w:val="NpKrka-Naslov"/>
        <w:rPr>
          <w:lang w:val="hr-BA"/>
        </w:rPr>
      </w:pPr>
      <w:r w:rsidRPr="00C4704F">
        <w:t xml:space="preserve">Predmet: </w:t>
      </w:r>
      <w:r w:rsidRPr="00C4704F">
        <w:rPr>
          <w:lang w:val="hr-BA"/>
        </w:rPr>
        <w:t xml:space="preserve">Poziv na uvodnu konferenciju projekta </w:t>
      </w:r>
      <w:r w:rsidRPr="00C17C37">
        <w:rPr>
          <w:i/>
          <w:lang w:val="hr-BA"/>
        </w:rPr>
        <w:t>Nepoznata Krka: skrivena blaga gornjeg i srednjeg toka rijeke Krke</w:t>
      </w:r>
    </w:p>
    <w:p w:rsidR="00270DFC" w:rsidRDefault="00270DFC" w:rsidP="00270DFC">
      <w:pPr>
        <w:rPr>
          <w:sz w:val="20"/>
          <w:szCs w:val="20"/>
          <w:lang w:val="hr-BA"/>
        </w:rPr>
      </w:pPr>
    </w:p>
    <w:p w:rsidR="00270DFC" w:rsidRPr="00C4704F" w:rsidRDefault="00270DFC" w:rsidP="00270DFC">
      <w:pPr>
        <w:rPr>
          <w:sz w:val="20"/>
          <w:szCs w:val="20"/>
          <w:lang w:val="hr-BA"/>
        </w:rPr>
      </w:pPr>
      <w:r w:rsidRPr="00C4704F">
        <w:rPr>
          <w:sz w:val="20"/>
          <w:szCs w:val="20"/>
          <w:lang w:val="hr-BA"/>
        </w:rPr>
        <w:t>Poštovani,</w:t>
      </w:r>
    </w:p>
    <w:p w:rsidR="00313AD9" w:rsidRDefault="00313AD9" w:rsidP="00313AD9">
      <w:pPr>
        <w:spacing w:after="0" w:line="240" w:lineRule="auto"/>
        <w:rPr>
          <w:sz w:val="20"/>
          <w:szCs w:val="20"/>
          <w:lang w:val="hr-BA"/>
        </w:rPr>
      </w:pPr>
      <w:r>
        <w:rPr>
          <w:sz w:val="20"/>
          <w:szCs w:val="20"/>
          <w:lang w:val="hr-BA"/>
        </w:rPr>
        <w:t>zadovoljstvo nam je pozvati v</w:t>
      </w:r>
      <w:r w:rsidRPr="00C4704F">
        <w:rPr>
          <w:sz w:val="20"/>
          <w:szCs w:val="20"/>
          <w:lang w:val="hr-BA"/>
        </w:rPr>
        <w:t>as n</w:t>
      </w:r>
      <w:r>
        <w:rPr>
          <w:sz w:val="20"/>
          <w:szCs w:val="20"/>
          <w:lang w:val="hr-BA"/>
        </w:rPr>
        <w:t xml:space="preserve">a uvodnu konferenciju o Projektu </w:t>
      </w:r>
      <w:r w:rsidRPr="00610481">
        <w:rPr>
          <w:i/>
          <w:sz w:val="20"/>
          <w:szCs w:val="20"/>
          <w:lang w:val="hr-BA"/>
        </w:rPr>
        <w:t>Nepoznata Krka: skrivena blaga gornjeg i srednjeg toka rijeke Krke</w:t>
      </w:r>
      <w:r>
        <w:rPr>
          <w:sz w:val="20"/>
          <w:szCs w:val="20"/>
          <w:lang w:val="hr-BA"/>
        </w:rPr>
        <w:t xml:space="preserve">, koja će se održati u </w:t>
      </w:r>
      <w:r w:rsidR="008E69A4">
        <w:rPr>
          <w:b/>
          <w:sz w:val="20"/>
          <w:szCs w:val="20"/>
          <w:lang w:val="hr-BA"/>
        </w:rPr>
        <w:t>ponedjeljak</w:t>
      </w:r>
      <w:r w:rsidRPr="00E02D41">
        <w:rPr>
          <w:b/>
          <w:sz w:val="20"/>
          <w:szCs w:val="20"/>
          <w:lang w:val="hr-BA"/>
        </w:rPr>
        <w:t>, 1</w:t>
      </w:r>
      <w:r w:rsidR="008E69A4">
        <w:rPr>
          <w:b/>
          <w:sz w:val="20"/>
          <w:szCs w:val="20"/>
          <w:lang w:val="hr-BA"/>
        </w:rPr>
        <w:t>6</w:t>
      </w:r>
      <w:r w:rsidR="00DB6F9B">
        <w:rPr>
          <w:b/>
          <w:sz w:val="20"/>
          <w:szCs w:val="20"/>
          <w:lang w:val="hr-BA"/>
        </w:rPr>
        <w:t>.</w:t>
      </w:r>
      <w:bookmarkStart w:id="0" w:name="_GoBack"/>
      <w:bookmarkEnd w:id="0"/>
      <w:r w:rsidRPr="00E02D41">
        <w:rPr>
          <w:b/>
          <w:sz w:val="20"/>
          <w:szCs w:val="20"/>
          <w:lang w:val="hr-BA"/>
        </w:rPr>
        <w:t xml:space="preserve"> listopada 2017. </w:t>
      </w:r>
      <w:r>
        <w:rPr>
          <w:b/>
          <w:sz w:val="20"/>
          <w:szCs w:val="20"/>
          <w:lang w:val="hr-BA"/>
        </w:rPr>
        <w:t>u</w:t>
      </w:r>
      <w:r w:rsidRPr="00E02D41">
        <w:rPr>
          <w:b/>
          <w:sz w:val="20"/>
          <w:szCs w:val="20"/>
          <w:lang w:val="hr-BA"/>
        </w:rPr>
        <w:t xml:space="preserve"> 10 sati u Gradskoj knjižnici „Juraj Šižgorić“ Šibenik</w:t>
      </w:r>
      <w:r>
        <w:rPr>
          <w:sz w:val="20"/>
          <w:szCs w:val="20"/>
          <w:lang w:val="hr-BA"/>
        </w:rPr>
        <w:t>.</w:t>
      </w:r>
    </w:p>
    <w:p w:rsidR="00313AD9" w:rsidRDefault="00313AD9" w:rsidP="00313AD9">
      <w:pPr>
        <w:spacing w:after="0" w:line="240" w:lineRule="auto"/>
        <w:rPr>
          <w:b/>
          <w:sz w:val="20"/>
          <w:szCs w:val="20"/>
          <w:lang w:val="hr-BA"/>
        </w:rPr>
      </w:pPr>
    </w:p>
    <w:p w:rsidR="00313AD9" w:rsidRPr="00C4704F" w:rsidRDefault="00313AD9" w:rsidP="00313AD9">
      <w:pPr>
        <w:spacing w:after="0" w:line="240" w:lineRule="auto"/>
        <w:rPr>
          <w:sz w:val="20"/>
          <w:szCs w:val="20"/>
          <w:lang w:val="hr-BA"/>
        </w:rPr>
      </w:pPr>
      <w:r>
        <w:rPr>
          <w:b/>
          <w:sz w:val="20"/>
          <w:szCs w:val="20"/>
          <w:lang w:val="hr-BA"/>
        </w:rPr>
        <w:t>Ukupna vrijednost P</w:t>
      </w:r>
      <w:r w:rsidRPr="00E02D41">
        <w:rPr>
          <w:b/>
          <w:sz w:val="20"/>
          <w:szCs w:val="20"/>
          <w:lang w:val="hr-BA"/>
        </w:rPr>
        <w:t xml:space="preserve">rojekta iznosi 80.057.649,15 </w:t>
      </w:r>
      <w:r>
        <w:rPr>
          <w:b/>
          <w:sz w:val="20"/>
          <w:szCs w:val="20"/>
          <w:lang w:val="hr-BA"/>
        </w:rPr>
        <w:t>HRK</w:t>
      </w:r>
      <w:r>
        <w:rPr>
          <w:sz w:val="20"/>
          <w:szCs w:val="20"/>
          <w:lang w:val="hr-BA"/>
        </w:rPr>
        <w:t xml:space="preserve">, </w:t>
      </w:r>
      <w:r w:rsidRPr="00C4704F">
        <w:rPr>
          <w:sz w:val="20"/>
          <w:szCs w:val="20"/>
          <w:lang w:val="hr-BA"/>
        </w:rPr>
        <w:t>od čega</w:t>
      </w:r>
      <w:r>
        <w:rPr>
          <w:sz w:val="20"/>
          <w:szCs w:val="20"/>
          <w:lang w:val="hr-BA"/>
        </w:rPr>
        <w:t xml:space="preserve"> je</w:t>
      </w:r>
      <w:r w:rsidRPr="00C4704F">
        <w:rPr>
          <w:sz w:val="20"/>
          <w:szCs w:val="20"/>
          <w:lang w:val="hr-BA"/>
        </w:rPr>
        <w:t xml:space="preserve"> 66.200.193,06 </w:t>
      </w:r>
      <w:r>
        <w:rPr>
          <w:sz w:val="20"/>
          <w:szCs w:val="20"/>
          <w:lang w:val="hr-BA"/>
        </w:rPr>
        <w:t>HRK</w:t>
      </w:r>
      <w:r w:rsidRPr="00C4704F">
        <w:rPr>
          <w:sz w:val="20"/>
          <w:szCs w:val="20"/>
          <w:lang w:val="hr-BA"/>
        </w:rPr>
        <w:t xml:space="preserve"> sufinancirano iz Europskog fonda za regionalni razvoj u obliku bespovratnih sredstava</w:t>
      </w:r>
      <w:r>
        <w:rPr>
          <w:sz w:val="20"/>
          <w:szCs w:val="20"/>
          <w:lang w:val="hr-BA"/>
        </w:rPr>
        <w:t xml:space="preserve"> </w:t>
      </w:r>
      <w:r w:rsidRPr="00C4704F">
        <w:rPr>
          <w:sz w:val="20"/>
          <w:szCs w:val="20"/>
          <w:lang w:val="hr-BA"/>
        </w:rPr>
        <w:t>u sklopu Operativnog programa Konkurentnost i kohezija</w:t>
      </w:r>
      <w:r>
        <w:rPr>
          <w:sz w:val="20"/>
          <w:szCs w:val="20"/>
          <w:lang w:val="hr-BA"/>
        </w:rPr>
        <w:t xml:space="preserve"> (šifra Projekta </w:t>
      </w:r>
      <w:r w:rsidRPr="00C17C37">
        <w:rPr>
          <w:sz w:val="20"/>
          <w:szCs w:val="20"/>
          <w:lang w:val="hr-BA"/>
        </w:rPr>
        <w:t>KK.06.1.2.01.0003</w:t>
      </w:r>
      <w:r>
        <w:rPr>
          <w:sz w:val="20"/>
          <w:szCs w:val="20"/>
          <w:lang w:val="hr-BA"/>
        </w:rPr>
        <w:t>)</w:t>
      </w:r>
      <w:r w:rsidRPr="00C4704F">
        <w:rPr>
          <w:sz w:val="20"/>
          <w:szCs w:val="20"/>
          <w:lang w:val="hr-BA"/>
        </w:rPr>
        <w:t>.</w:t>
      </w:r>
    </w:p>
    <w:p w:rsidR="00313AD9" w:rsidRDefault="00313AD9" w:rsidP="00313AD9">
      <w:pPr>
        <w:spacing w:after="0" w:line="240" w:lineRule="auto"/>
        <w:rPr>
          <w:sz w:val="20"/>
          <w:szCs w:val="20"/>
          <w:lang w:val="hr-BA"/>
        </w:rPr>
      </w:pPr>
    </w:p>
    <w:p w:rsidR="00313AD9" w:rsidRPr="00C4704F" w:rsidRDefault="00313AD9" w:rsidP="00313AD9">
      <w:pPr>
        <w:spacing w:after="0" w:line="240" w:lineRule="auto"/>
        <w:rPr>
          <w:sz w:val="20"/>
          <w:szCs w:val="20"/>
          <w:lang w:val="hr-BA"/>
        </w:rPr>
      </w:pPr>
      <w:r>
        <w:rPr>
          <w:sz w:val="20"/>
          <w:szCs w:val="20"/>
          <w:lang w:val="hr-BA"/>
        </w:rPr>
        <w:t>Cilj P</w:t>
      </w:r>
      <w:r w:rsidRPr="00C4704F">
        <w:rPr>
          <w:sz w:val="20"/>
          <w:szCs w:val="20"/>
          <w:lang w:val="hr-BA"/>
        </w:rPr>
        <w:t>rojekta je</w:t>
      </w:r>
      <w:r>
        <w:rPr>
          <w:sz w:val="20"/>
          <w:szCs w:val="20"/>
          <w:lang w:val="hr-BA"/>
        </w:rPr>
        <w:t xml:space="preserve"> aktiviranje –</w:t>
      </w:r>
      <w:r w:rsidRPr="00C4704F">
        <w:rPr>
          <w:sz w:val="20"/>
          <w:szCs w:val="20"/>
          <w:lang w:val="hr-BA"/>
        </w:rPr>
        <w:t xml:space="preserve"> izgradnjom infrastrukture i kapaciteta ključnih dionika </w:t>
      </w:r>
      <w:r>
        <w:rPr>
          <w:sz w:val="20"/>
          <w:szCs w:val="20"/>
          <w:lang w:val="hr-BA"/>
        </w:rPr>
        <w:t>i</w:t>
      </w:r>
      <w:r w:rsidRPr="00C4704F">
        <w:rPr>
          <w:sz w:val="20"/>
          <w:szCs w:val="20"/>
          <w:lang w:val="hr-BA"/>
        </w:rPr>
        <w:t xml:space="preserve"> razvojem novih edukativnih </w:t>
      </w:r>
      <w:r>
        <w:rPr>
          <w:sz w:val="20"/>
          <w:szCs w:val="20"/>
          <w:lang w:val="hr-BA"/>
        </w:rPr>
        <w:t xml:space="preserve">posjetiteljskih </w:t>
      </w:r>
      <w:r w:rsidRPr="00C4704F">
        <w:rPr>
          <w:sz w:val="20"/>
          <w:szCs w:val="20"/>
          <w:lang w:val="hr-BA"/>
        </w:rPr>
        <w:t>proizvoda i usluga</w:t>
      </w:r>
      <w:r>
        <w:rPr>
          <w:sz w:val="20"/>
          <w:szCs w:val="20"/>
          <w:lang w:val="hr-BA"/>
        </w:rPr>
        <w:t xml:space="preserve"> –</w:t>
      </w:r>
      <w:r w:rsidRPr="00C4704F">
        <w:rPr>
          <w:sz w:val="20"/>
          <w:szCs w:val="20"/>
          <w:lang w:val="hr-BA"/>
        </w:rPr>
        <w:t xml:space="preserve"> neiskorišten</w:t>
      </w:r>
      <w:r>
        <w:rPr>
          <w:sz w:val="20"/>
          <w:szCs w:val="20"/>
          <w:lang w:val="hr-BA"/>
        </w:rPr>
        <w:t>og</w:t>
      </w:r>
      <w:r w:rsidRPr="00C4704F">
        <w:rPr>
          <w:sz w:val="20"/>
          <w:szCs w:val="20"/>
          <w:lang w:val="hr-BA"/>
        </w:rPr>
        <w:t xml:space="preserve"> turističk</w:t>
      </w:r>
      <w:r>
        <w:rPr>
          <w:sz w:val="20"/>
          <w:szCs w:val="20"/>
          <w:lang w:val="hr-BA"/>
        </w:rPr>
        <w:t>og</w:t>
      </w:r>
      <w:r w:rsidRPr="00C4704F">
        <w:rPr>
          <w:sz w:val="20"/>
          <w:szCs w:val="20"/>
          <w:lang w:val="hr-BA"/>
        </w:rPr>
        <w:t xml:space="preserve"> i gospodarsk</w:t>
      </w:r>
      <w:r>
        <w:rPr>
          <w:sz w:val="20"/>
          <w:szCs w:val="20"/>
          <w:lang w:val="hr-BA"/>
        </w:rPr>
        <w:t>og</w:t>
      </w:r>
      <w:r w:rsidRPr="00C4704F">
        <w:rPr>
          <w:sz w:val="20"/>
          <w:szCs w:val="20"/>
          <w:lang w:val="hr-BA"/>
        </w:rPr>
        <w:t xml:space="preserve"> potencijal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 sjevernog dijela </w:t>
      </w:r>
      <w:r>
        <w:rPr>
          <w:sz w:val="20"/>
          <w:szCs w:val="20"/>
          <w:lang w:val="hr-BA"/>
        </w:rPr>
        <w:t>N</w:t>
      </w:r>
      <w:r w:rsidRPr="00C4704F">
        <w:rPr>
          <w:sz w:val="20"/>
          <w:szCs w:val="20"/>
          <w:lang w:val="hr-BA"/>
        </w:rPr>
        <w:t xml:space="preserve">acionalnog parka </w:t>
      </w:r>
      <w:r>
        <w:rPr>
          <w:sz w:val="20"/>
          <w:szCs w:val="20"/>
          <w:lang w:val="hr-BA"/>
        </w:rPr>
        <w:t>„</w:t>
      </w:r>
      <w:r w:rsidRPr="00C4704F">
        <w:rPr>
          <w:sz w:val="20"/>
          <w:szCs w:val="20"/>
          <w:lang w:val="hr-BA"/>
        </w:rPr>
        <w:t>Krka</w:t>
      </w:r>
      <w:r>
        <w:rPr>
          <w:sz w:val="20"/>
          <w:szCs w:val="20"/>
          <w:lang w:val="hr-BA"/>
        </w:rPr>
        <w:t>“</w:t>
      </w:r>
      <w:r w:rsidRPr="00C4704F">
        <w:rPr>
          <w:sz w:val="20"/>
          <w:szCs w:val="20"/>
          <w:lang w:val="hr-BA"/>
        </w:rPr>
        <w:t xml:space="preserve"> i posti</w:t>
      </w:r>
      <w:r>
        <w:rPr>
          <w:sz w:val="20"/>
          <w:szCs w:val="20"/>
          <w:lang w:val="hr-BA"/>
        </w:rPr>
        <w:t>zanje</w:t>
      </w:r>
      <w:r w:rsidRPr="00C4704F">
        <w:rPr>
          <w:sz w:val="20"/>
          <w:szCs w:val="20"/>
          <w:lang w:val="hr-BA"/>
        </w:rPr>
        <w:t xml:space="preserve"> kvalitetnij</w:t>
      </w:r>
      <w:r>
        <w:rPr>
          <w:sz w:val="20"/>
          <w:szCs w:val="20"/>
          <w:lang w:val="hr-BA"/>
        </w:rPr>
        <w:t>eg</w:t>
      </w:r>
      <w:r w:rsidRPr="00C4704F">
        <w:rPr>
          <w:sz w:val="20"/>
          <w:szCs w:val="20"/>
          <w:lang w:val="hr-BA"/>
        </w:rPr>
        <w:t xml:space="preserve"> prostorn</w:t>
      </w:r>
      <w:r>
        <w:rPr>
          <w:sz w:val="20"/>
          <w:szCs w:val="20"/>
          <w:lang w:val="hr-BA"/>
        </w:rPr>
        <w:t>og</w:t>
      </w:r>
      <w:r w:rsidRPr="00C4704F">
        <w:rPr>
          <w:sz w:val="20"/>
          <w:szCs w:val="20"/>
          <w:lang w:val="hr-BA"/>
        </w:rPr>
        <w:t xml:space="preserve"> i vremensk</w:t>
      </w:r>
      <w:r>
        <w:rPr>
          <w:sz w:val="20"/>
          <w:szCs w:val="20"/>
          <w:lang w:val="hr-BA"/>
        </w:rPr>
        <w:t>og</w:t>
      </w:r>
      <w:r w:rsidRPr="00C4704F">
        <w:rPr>
          <w:sz w:val="20"/>
          <w:szCs w:val="20"/>
          <w:lang w:val="hr-BA"/>
        </w:rPr>
        <w:t xml:space="preserve"> raspored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 posjetitelja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te ukupni društveni, gospodarski i ekološki boljitak</w:t>
      </w:r>
      <w:r>
        <w:rPr>
          <w:sz w:val="20"/>
          <w:szCs w:val="20"/>
          <w:lang w:val="hr-BA"/>
        </w:rPr>
        <w:t xml:space="preserve"> toga područja</w:t>
      </w:r>
      <w:r w:rsidRPr="00C4704F">
        <w:rPr>
          <w:sz w:val="20"/>
          <w:szCs w:val="20"/>
          <w:lang w:val="hr-BA"/>
        </w:rPr>
        <w:t>.</w:t>
      </w:r>
    </w:p>
    <w:p w:rsidR="00313AD9" w:rsidRDefault="00313AD9" w:rsidP="00313AD9">
      <w:pPr>
        <w:spacing w:after="0" w:line="240" w:lineRule="auto"/>
        <w:rPr>
          <w:sz w:val="20"/>
          <w:szCs w:val="20"/>
          <w:lang w:val="hr-BA"/>
        </w:rPr>
      </w:pPr>
    </w:p>
    <w:p w:rsidR="00313AD9" w:rsidRPr="00C4704F" w:rsidRDefault="00313AD9" w:rsidP="00313AD9">
      <w:pPr>
        <w:spacing w:after="0" w:line="240" w:lineRule="auto"/>
        <w:rPr>
          <w:sz w:val="20"/>
          <w:szCs w:val="20"/>
          <w:lang w:val="hr-BA"/>
        </w:rPr>
      </w:pPr>
      <w:r w:rsidRPr="00C4704F">
        <w:rPr>
          <w:sz w:val="20"/>
          <w:szCs w:val="20"/>
          <w:lang w:val="hr-BA"/>
        </w:rPr>
        <w:t xml:space="preserve">Projektom je predviđen niz infrastrukturnih intervencija unutar NP </w:t>
      </w:r>
      <w:r>
        <w:rPr>
          <w:sz w:val="20"/>
          <w:szCs w:val="20"/>
          <w:lang w:val="hr-BA"/>
        </w:rPr>
        <w:t>„</w:t>
      </w:r>
      <w:r w:rsidRPr="00C4704F">
        <w:rPr>
          <w:sz w:val="20"/>
          <w:szCs w:val="20"/>
          <w:lang w:val="hr-BA"/>
        </w:rPr>
        <w:t>Krka</w:t>
      </w:r>
      <w:r>
        <w:rPr>
          <w:sz w:val="20"/>
          <w:szCs w:val="20"/>
          <w:lang w:val="hr-BA"/>
        </w:rPr>
        <w:t>“</w:t>
      </w:r>
      <w:r w:rsidRPr="00C4704F">
        <w:rPr>
          <w:sz w:val="20"/>
          <w:szCs w:val="20"/>
          <w:lang w:val="hr-BA"/>
        </w:rPr>
        <w:t xml:space="preserve">, osmišljavanje </w:t>
      </w:r>
      <w:r>
        <w:rPr>
          <w:sz w:val="20"/>
          <w:szCs w:val="20"/>
          <w:lang w:val="hr-BA"/>
        </w:rPr>
        <w:t>i</w:t>
      </w:r>
      <w:r w:rsidRPr="00C4704F">
        <w:rPr>
          <w:sz w:val="20"/>
          <w:szCs w:val="20"/>
          <w:lang w:val="hr-BA"/>
        </w:rPr>
        <w:t xml:space="preserve"> uvođenje novih prezentacijskih i interpretacijskih sadržaja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poput izgradnje, uređenja i oprema</w:t>
      </w:r>
      <w:r>
        <w:rPr>
          <w:sz w:val="20"/>
          <w:szCs w:val="20"/>
          <w:lang w:val="hr-BA"/>
        </w:rPr>
        <w:t xml:space="preserve">nja posjetiteljskog centra „Eko </w:t>
      </w:r>
      <w:r w:rsidRPr="00C4704F">
        <w:rPr>
          <w:sz w:val="20"/>
          <w:szCs w:val="20"/>
          <w:lang w:val="hr-BA"/>
        </w:rPr>
        <w:t>kampus Krka“ u Puljanima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interpretacijsko-edukacijskog </w:t>
      </w:r>
      <w:r>
        <w:rPr>
          <w:sz w:val="20"/>
          <w:szCs w:val="20"/>
          <w:lang w:val="hr-BA"/>
        </w:rPr>
        <w:t>i volonterskog</w:t>
      </w:r>
      <w:r w:rsidRPr="00C4704F">
        <w:rPr>
          <w:sz w:val="20"/>
          <w:szCs w:val="20"/>
          <w:lang w:val="hr-BA"/>
        </w:rPr>
        <w:t xml:space="preserve"> centr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, </w:t>
      </w:r>
      <w:r>
        <w:rPr>
          <w:sz w:val="20"/>
          <w:szCs w:val="20"/>
          <w:lang w:val="hr-BA"/>
        </w:rPr>
        <w:t xml:space="preserve">i </w:t>
      </w:r>
      <w:r w:rsidRPr="00C4704F">
        <w:rPr>
          <w:sz w:val="20"/>
          <w:szCs w:val="20"/>
          <w:lang w:val="hr-BA"/>
        </w:rPr>
        <w:t>opremanj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 Centra za interpretaciju prirode „Krka – vrelo života“</w:t>
      </w:r>
      <w:r>
        <w:rPr>
          <w:sz w:val="20"/>
          <w:szCs w:val="20"/>
          <w:lang w:val="hr-BA"/>
        </w:rPr>
        <w:t xml:space="preserve"> </w:t>
      </w:r>
      <w:r w:rsidRPr="00C4704F">
        <w:rPr>
          <w:sz w:val="20"/>
          <w:szCs w:val="20"/>
          <w:lang w:val="hr-BA"/>
        </w:rPr>
        <w:t>u Kistanjama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s likovnim i multimedijalnim interpretacijskim postavom, uređenje pješačkih staza, elektrifikacija brodskog prometa </w:t>
      </w:r>
      <w:r>
        <w:rPr>
          <w:sz w:val="20"/>
          <w:szCs w:val="20"/>
          <w:lang w:val="hr-BA"/>
        </w:rPr>
        <w:t>i</w:t>
      </w:r>
      <w:r w:rsidRPr="00C4704F">
        <w:rPr>
          <w:sz w:val="20"/>
          <w:szCs w:val="20"/>
          <w:lang w:val="hr-BA"/>
        </w:rPr>
        <w:t xml:space="preserve"> unaprjeđenje sustava upravljanja sadržajima i posjetiteljima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</w:t>
      </w:r>
      <w:r>
        <w:rPr>
          <w:sz w:val="20"/>
          <w:szCs w:val="20"/>
          <w:lang w:val="hr-BA"/>
        </w:rPr>
        <w:t>u sklopu kojega</w:t>
      </w:r>
      <w:r w:rsidRPr="00C4704F">
        <w:rPr>
          <w:sz w:val="20"/>
          <w:szCs w:val="20"/>
          <w:lang w:val="hr-BA"/>
        </w:rPr>
        <w:t xml:space="preserve"> </w:t>
      </w:r>
      <w:r>
        <w:rPr>
          <w:sz w:val="20"/>
          <w:szCs w:val="20"/>
          <w:lang w:val="hr-BA"/>
        </w:rPr>
        <w:t xml:space="preserve">su </w:t>
      </w:r>
      <w:r w:rsidRPr="00C4704F">
        <w:rPr>
          <w:sz w:val="20"/>
          <w:szCs w:val="20"/>
          <w:lang w:val="hr-BA"/>
        </w:rPr>
        <w:t>predviđ</w:t>
      </w:r>
      <w:r>
        <w:rPr>
          <w:sz w:val="20"/>
          <w:szCs w:val="20"/>
          <w:lang w:val="hr-BA"/>
        </w:rPr>
        <w:t>ene</w:t>
      </w:r>
      <w:r w:rsidRPr="00C4704F">
        <w:rPr>
          <w:sz w:val="20"/>
          <w:szCs w:val="20"/>
          <w:lang w:val="hr-BA"/>
        </w:rPr>
        <w:t xml:space="preserve"> </w:t>
      </w:r>
      <w:r>
        <w:rPr>
          <w:sz w:val="20"/>
          <w:szCs w:val="20"/>
          <w:lang w:val="hr-BA"/>
        </w:rPr>
        <w:t>brojne</w:t>
      </w:r>
      <w:r w:rsidRPr="00C4704F">
        <w:rPr>
          <w:sz w:val="20"/>
          <w:szCs w:val="20"/>
          <w:lang w:val="hr-BA"/>
        </w:rPr>
        <w:t xml:space="preserve"> eduka</w:t>
      </w:r>
      <w:r>
        <w:rPr>
          <w:sz w:val="20"/>
          <w:szCs w:val="20"/>
          <w:lang w:val="hr-BA"/>
        </w:rPr>
        <w:t>tivne</w:t>
      </w:r>
      <w:r w:rsidRPr="00C4704F">
        <w:rPr>
          <w:sz w:val="20"/>
          <w:szCs w:val="20"/>
          <w:lang w:val="hr-BA"/>
        </w:rPr>
        <w:t xml:space="preserve"> aktivnosti </w:t>
      </w:r>
      <w:r>
        <w:rPr>
          <w:sz w:val="20"/>
          <w:szCs w:val="20"/>
          <w:lang w:val="hr-BA"/>
        </w:rPr>
        <w:t>radi</w:t>
      </w:r>
      <w:r w:rsidRPr="00C4704F">
        <w:rPr>
          <w:sz w:val="20"/>
          <w:szCs w:val="20"/>
          <w:lang w:val="hr-BA"/>
        </w:rPr>
        <w:t xml:space="preserve"> povećanj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 sigurnosti posjetitelja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ali i podizanj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 svijesti javnosti i dionika iz sektora </w:t>
      </w:r>
      <w:r>
        <w:rPr>
          <w:sz w:val="20"/>
          <w:szCs w:val="20"/>
          <w:lang w:val="hr-BA"/>
        </w:rPr>
        <w:t>obrazovanja,</w:t>
      </w:r>
      <w:r w:rsidRPr="00C4704F">
        <w:rPr>
          <w:sz w:val="20"/>
          <w:szCs w:val="20"/>
          <w:lang w:val="hr-BA"/>
        </w:rPr>
        <w:t xml:space="preserve"> turizma i medija o prirodnim bogatstvima</w:t>
      </w:r>
      <w:r w:rsidRPr="00C55555">
        <w:rPr>
          <w:sz w:val="20"/>
          <w:szCs w:val="20"/>
          <w:lang w:val="hr-BA"/>
        </w:rPr>
        <w:t xml:space="preserve"> </w:t>
      </w:r>
      <w:r w:rsidRPr="00C4704F">
        <w:rPr>
          <w:sz w:val="20"/>
          <w:szCs w:val="20"/>
          <w:lang w:val="hr-BA"/>
        </w:rPr>
        <w:t>rijeke Krke i procesima</w:t>
      </w:r>
      <w:r>
        <w:rPr>
          <w:sz w:val="20"/>
          <w:szCs w:val="20"/>
          <w:lang w:val="hr-BA"/>
        </w:rPr>
        <w:t xml:space="preserve"> vezanim za nju</w:t>
      </w:r>
      <w:r w:rsidRPr="00C4704F">
        <w:rPr>
          <w:sz w:val="20"/>
          <w:szCs w:val="20"/>
          <w:lang w:val="hr-BA"/>
        </w:rPr>
        <w:t>.</w:t>
      </w:r>
    </w:p>
    <w:p w:rsidR="00313AD9" w:rsidRDefault="00313AD9" w:rsidP="00313AD9">
      <w:pPr>
        <w:spacing w:after="0" w:line="240" w:lineRule="auto"/>
        <w:rPr>
          <w:sz w:val="20"/>
          <w:szCs w:val="20"/>
          <w:lang w:val="hr-BA"/>
        </w:rPr>
      </w:pPr>
    </w:p>
    <w:p w:rsidR="00313AD9" w:rsidRPr="00C4704F" w:rsidRDefault="00313AD9" w:rsidP="00313AD9">
      <w:pPr>
        <w:spacing w:after="0" w:line="240" w:lineRule="auto"/>
        <w:rPr>
          <w:sz w:val="20"/>
          <w:szCs w:val="20"/>
          <w:lang w:val="hr-BA"/>
        </w:rPr>
      </w:pPr>
      <w:r w:rsidRPr="00C4704F">
        <w:rPr>
          <w:sz w:val="20"/>
          <w:szCs w:val="20"/>
          <w:lang w:val="hr-BA"/>
        </w:rPr>
        <w:t>Osmišljavanjem tematskih proizvoda</w:t>
      </w:r>
      <w:r>
        <w:rPr>
          <w:sz w:val="20"/>
          <w:szCs w:val="20"/>
          <w:lang w:val="hr-BA"/>
        </w:rPr>
        <w:t xml:space="preserve"> za posjetitelje</w:t>
      </w:r>
      <w:r w:rsidRPr="00C4704F">
        <w:rPr>
          <w:sz w:val="20"/>
          <w:szCs w:val="20"/>
          <w:lang w:val="hr-BA"/>
        </w:rPr>
        <w:t xml:space="preserve"> i novih turističkih sadržaja </w:t>
      </w:r>
      <w:r>
        <w:rPr>
          <w:sz w:val="20"/>
          <w:szCs w:val="20"/>
          <w:lang w:val="hr-BA"/>
        </w:rPr>
        <w:t>i</w:t>
      </w:r>
      <w:r w:rsidRPr="00C4704F">
        <w:rPr>
          <w:sz w:val="20"/>
          <w:szCs w:val="20"/>
          <w:lang w:val="hr-BA"/>
        </w:rPr>
        <w:t xml:space="preserve"> njihovom promocijom u okviru ovog</w:t>
      </w:r>
      <w:r>
        <w:rPr>
          <w:sz w:val="20"/>
          <w:szCs w:val="20"/>
          <w:lang w:val="hr-BA"/>
        </w:rPr>
        <w:t>a</w:t>
      </w:r>
      <w:r w:rsidRPr="00C4704F">
        <w:rPr>
          <w:sz w:val="20"/>
          <w:szCs w:val="20"/>
          <w:lang w:val="hr-BA"/>
        </w:rPr>
        <w:t xml:space="preserve"> projekta</w:t>
      </w:r>
      <w:r>
        <w:rPr>
          <w:sz w:val="20"/>
          <w:szCs w:val="20"/>
          <w:lang w:val="hr-BA"/>
        </w:rPr>
        <w:t>,</w:t>
      </w:r>
      <w:r w:rsidRPr="00C4704F">
        <w:rPr>
          <w:sz w:val="20"/>
          <w:szCs w:val="20"/>
          <w:lang w:val="hr-BA"/>
        </w:rPr>
        <w:t xml:space="preserve"> nastoji se dodatno valorizirati turistički potencijal gornjeg i srednjeg toka rijeke Krke </w:t>
      </w:r>
      <w:r>
        <w:rPr>
          <w:sz w:val="20"/>
          <w:szCs w:val="20"/>
          <w:lang w:val="hr-BA"/>
        </w:rPr>
        <w:t>i</w:t>
      </w:r>
      <w:r w:rsidRPr="00C4704F">
        <w:rPr>
          <w:sz w:val="20"/>
          <w:szCs w:val="20"/>
          <w:lang w:val="hr-BA"/>
        </w:rPr>
        <w:t xml:space="preserve"> na taj način posjetiteljima pružiti jedinstven i cjelovit turistički doživljaj.</w:t>
      </w:r>
    </w:p>
    <w:p w:rsidR="00313AD9" w:rsidRDefault="00313AD9" w:rsidP="00313AD9">
      <w:pPr>
        <w:spacing w:after="0" w:line="240" w:lineRule="auto"/>
        <w:rPr>
          <w:sz w:val="20"/>
          <w:szCs w:val="20"/>
          <w:lang w:val="hr-BA"/>
        </w:rPr>
      </w:pPr>
    </w:p>
    <w:p w:rsidR="00313AD9" w:rsidRPr="00C4704F" w:rsidRDefault="00313AD9" w:rsidP="00313AD9">
      <w:pPr>
        <w:spacing w:after="0" w:line="240" w:lineRule="auto"/>
        <w:rPr>
          <w:sz w:val="20"/>
          <w:szCs w:val="20"/>
          <w:lang w:val="hr-BA"/>
        </w:rPr>
      </w:pPr>
      <w:r>
        <w:rPr>
          <w:sz w:val="20"/>
          <w:szCs w:val="20"/>
          <w:lang w:val="hr-BA"/>
        </w:rPr>
        <w:t xml:space="preserve">Zbog svega </w:t>
      </w:r>
      <w:r w:rsidRPr="00C4704F">
        <w:rPr>
          <w:sz w:val="20"/>
          <w:szCs w:val="20"/>
          <w:lang w:val="hr-BA"/>
        </w:rPr>
        <w:t xml:space="preserve">navedenog, smatramo </w:t>
      </w:r>
      <w:r>
        <w:rPr>
          <w:sz w:val="20"/>
          <w:szCs w:val="20"/>
          <w:lang w:val="hr-BA"/>
        </w:rPr>
        <w:t>da je v</w:t>
      </w:r>
      <w:r w:rsidRPr="00C4704F">
        <w:rPr>
          <w:sz w:val="20"/>
          <w:szCs w:val="20"/>
          <w:lang w:val="hr-BA"/>
        </w:rPr>
        <w:t xml:space="preserve">aš dolazak na uvodnu konferenciju </w:t>
      </w:r>
      <w:r>
        <w:rPr>
          <w:sz w:val="20"/>
          <w:szCs w:val="20"/>
          <w:lang w:val="hr-BA"/>
        </w:rPr>
        <w:t xml:space="preserve">od </w:t>
      </w:r>
      <w:r w:rsidRPr="00C4704F">
        <w:rPr>
          <w:sz w:val="20"/>
          <w:szCs w:val="20"/>
          <w:lang w:val="hr-BA"/>
        </w:rPr>
        <w:t>iznimnog znač</w:t>
      </w:r>
      <w:r>
        <w:rPr>
          <w:sz w:val="20"/>
          <w:szCs w:val="20"/>
          <w:lang w:val="hr-BA"/>
        </w:rPr>
        <w:t>enja</w:t>
      </w:r>
      <w:r w:rsidRPr="00C4704F">
        <w:rPr>
          <w:sz w:val="20"/>
          <w:szCs w:val="20"/>
          <w:lang w:val="hr-BA"/>
        </w:rPr>
        <w:t>.</w:t>
      </w:r>
    </w:p>
    <w:p w:rsidR="00313AD9" w:rsidRDefault="00313AD9" w:rsidP="00313AD9">
      <w:pPr>
        <w:spacing w:after="0" w:line="240" w:lineRule="auto"/>
        <w:rPr>
          <w:sz w:val="20"/>
          <w:szCs w:val="20"/>
          <w:lang w:val="hr-BA"/>
        </w:rPr>
      </w:pPr>
    </w:p>
    <w:p w:rsidR="00270DFC" w:rsidRDefault="00270DFC" w:rsidP="00270DFC">
      <w:pPr>
        <w:pStyle w:val="NpKrka-Normal"/>
      </w:pPr>
      <w:r w:rsidRPr="009D7685">
        <w:t>S poštovanjem,</w:t>
      </w:r>
    </w:p>
    <w:p w:rsidR="0063461C" w:rsidRPr="009D7685" w:rsidRDefault="0063461C" w:rsidP="00270DFC">
      <w:pPr>
        <w:pStyle w:val="NpKrka-Normal"/>
      </w:pPr>
    </w:p>
    <w:p w:rsidR="00270DFC" w:rsidRPr="009D7685" w:rsidRDefault="00270DFC" w:rsidP="00270DFC">
      <w:pPr>
        <w:pStyle w:val="NpKrka-Normal"/>
        <w:ind w:left="5760"/>
      </w:pPr>
      <w:r w:rsidRPr="009D7685">
        <w:t xml:space="preserve">          Ravnatelj:</w:t>
      </w:r>
    </w:p>
    <w:p w:rsidR="00270DFC" w:rsidRPr="009D7685" w:rsidRDefault="00270DFC" w:rsidP="00270DFC">
      <w:pPr>
        <w:pStyle w:val="NpKrka-Normal"/>
        <w:ind w:left="5760"/>
      </w:pPr>
    </w:p>
    <w:p w:rsidR="00270DFC" w:rsidRPr="009D7685" w:rsidRDefault="00270DFC" w:rsidP="00270DFC">
      <w:pPr>
        <w:pStyle w:val="NpKrka-Normal"/>
        <w:ind w:left="5760"/>
      </w:pPr>
      <w:r w:rsidRPr="009D7685">
        <w:t>mr. sc. Krešimir Šakić</w:t>
      </w:r>
    </w:p>
    <w:p w:rsidR="00576B52" w:rsidRPr="00576B52" w:rsidRDefault="00576B52">
      <w:pPr>
        <w:rPr>
          <w:rFonts w:ascii="TyponineSans Bld" w:hAnsi="TyponineSans Bld"/>
        </w:rPr>
      </w:pPr>
    </w:p>
    <w:sectPr w:rsidR="00576B52" w:rsidRPr="00576B52" w:rsidSect="0055268E">
      <w:headerReference w:type="default" r:id="rId8"/>
      <w:footerReference w:type="default" r:id="rId9"/>
      <w:pgSz w:w="11906" w:h="16838" w:code="9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D4" w:rsidRDefault="00183AD4" w:rsidP="00576B52">
      <w:pPr>
        <w:spacing w:after="0" w:line="240" w:lineRule="auto"/>
      </w:pPr>
      <w:r>
        <w:separator/>
      </w:r>
    </w:p>
  </w:endnote>
  <w:endnote w:type="continuationSeparator" w:id="0">
    <w:p w:rsidR="00183AD4" w:rsidRDefault="00183AD4" w:rsidP="0057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yponineSans Bld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576B52" w:rsidP="00576B52">
    <w:pPr>
      <w:pStyle w:val="Footer"/>
      <w:ind w:left="-851"/>
    </w:pPr>
    <w:r>
      <w:rPr>
        <w:noProof/>
        <w:lang w:eastAsia="zh-CN"/>
      </w:rPr>
      <w:drawing>
        <wp:inline distT="0" distB="0" distL="0" distR="0" wp14:anchorId="3EEC162A" wp14:editId="021B2799">
          <wp:extent cx="6810375" cy="821748"/>
          <wp:effectExtent l="0" t="0" r="0" b="0"/>
          <wp:docPr id="27" name="Picture 27" descr="C:\Users\korisnik\AppData\Local\Microsoft\Windows\INetCache\Content.Word\d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isnik\AppData\Local\Microsoft\Windows\INetCache\Content.Word\do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2776" cy="859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6B52" w:rsidRDefault="00576B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D4" w:rsidRDefault="00183AD4" w:rsidP="00576B52">
      <w:pPr>
        <w:spacing w:after="0" w:line="240" w:lineRule="auto"/>
      </w:pPr>
      <w:r>
        <w:separator/>
      </w:r>
    </w:p>
  </w:footnote>
  <w:footnote w:type="continuationSeparator" w:id="0">
    <w:p w:rsidR="00183AD4" w:rsidRDefault="00183AD4" w:rsidP="00576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6D5CDE" w:rsidP="006D5CDE">
    <w:pPr>
      <w:pStyle w:val="Header"/>
    </w:pPr>
    <w:r w:rsidRPr="006D5CDE">
      <w:rPr>
        <w:rFonts w:ascii="Calibri" w:eastAsia="Calibri" w:hAnsi="Calibri" w:cs="Times New Roman"/>
        <w:noProof/>
        <w:lang w:eastAsia="zh-CN"/>
      </w:rPr>
      <w:drawing>
        <wp:anchor distT="0" distB="0" distL="114300" distR="114300" simplePos="0" relativeHeight="251659264" behindDoc="1" locked="0" layoutInCell="0" allowOverlap="0" wp14:anchorId="6364E2BE" wp14:editId="305B7033">
          <wp:simplePos x="0" y="0"/>
          <wp:positionH relativeFrom="page">
            <wp:posOffset>-44585</wp:posOffset>
          </wp:positionH>
          <wp:positionV relativeFrom="page">
            <wp:posOffset>-533848</wp:posOffset>
          </wp:positionV>
          <wp:extent cx="7531100" cy="15443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0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52"/>
    <w:rsid w:val="00183AD4"/>
    <w:rsid w:val="001E4DC9"/>
    <w:rsid w:val="00270DFC"/>
    <w:rsid w:val="00313AD9"/>
    <w:rsid w:val="00363DC5"/>
    <w:rsid w:val="003914FA"/>
    <w:rsid w:val="00420DF3"/>
    <w:rsid w:val="004A1E38"/>
    <w:rsid w:val="0055268E"/>
    <w:rsid w:val="00576B52"/>
    <w:rsid w:val="00596C94"/>
    <w:rsid w:val="0063461C"/>
    <w:rsid w:val="006D5CDE"/>
    <w:rsid w:val="007537CC"/>
    <w:rsid w:val="0082455A"/>
    <w:rsid w:val="008E69A4"/>
    <w:rsid w:val="00C21C95"/>
    <w:rsid w:val="00CB1105"/>
    <w:rsid w:val="00DB6F9B"/>
    <w:rsid w:val="00DE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616F6-28A4-4B7C-A901-AA33827A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Vuletić</dc:creator>
  <cp:lastModifiedBy>Katia Zupan</cp:lastModifiedBy>
  <cp:revision>9</cp:revision>
  <cp:lastPrinted>2017-10-13T05:09:00Z</cp:lastPrinted>
  <dcterms:created xsi:type="dcterms:W3CDTF">2017-10-03T07:52:00Z</dcterms:created>
  <dcterms:modified xsi:type="dcterms:W3CDTF">2017-10-17T09:54:00Z</dcterms:modified>
</cp:coreProperties>
</file>